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</w:pPr>
      <w:r>
        <w:rPr>
          <w:spacing w:val="-27"/>
        </w:rPr>
        <w:t xml:space="preserve">附件 </w:t>
      </w:r>
      <w:r>
        <w:rPr>
          <w:spacing w:val="-10"/>
        </w:rPr>
        <w:t>1：</w:t>
      </w:r>
    </w:p>
    <w:p>
      <w:pPr>
        <w:spacing w:before="348"/>
        <w:ind w:left="198"/>
        <w:rPr>
          <w:rFonts w:ascii="Microsoft JhengHei" w:eastAsia="Microsoft JhengHei"/>
          <w:b/>
          <w:sz w:val="44"/>
        </w:rPr>
      </w:pPr>
      <w:r>
        <w:br w:type="column"/>
      </w:r>
      <w:r>
        <w:rPr>
          <w:rFonts w:hint="eastAsia" w:ascii="Microsoft JhengHei"/>
          <w:b/>
          <w:sz w:val="44"/>
        </w:rPr>
        <w:t>河北省</w:t>
      </w:r>
      <w:r>
        <w:rPr>
          <w:rFonts w:hint="eastAsia" w:ascii="Microsoft JhengHei" w:eastAsia="Microsoft JhengHei"/>
          <w:b/>
          <w:sz w:val="44"/>
        </w:rPr>
        <w:t>企业信用评价申报回执表</w:t>
      </w:r>
    </w:p>
    <w:p>
      <w:pPr>
        <w:rPr>
          <w:rFonts w:ascii="Microsoft JhengHei" w:eastAsia="Microsoft JhengHei"/>
          <w:b/>
          <w:sz w:val="44"/>
        </w:rPr>
        <w:sectPr>
          <w:pgSz w:w="11910" w:h="16840"/>
          <w:pgMar w:top="1460" w:right="1160" w:bottom="980" w:left="1220" w:header="0" w:footer="796" w:gutter="0"/>
          <w:cols w:equalWidth="0" w:num="2">
            <w:col w:w="1399" w:space="43"/>
            <w:col w:w="8088"/>
          </w:cols>
        </w:sectPr>
      </w:pPr>
    </w:p>
    <w:tbl>
      <w:tblPr>
        <w:tblStyle w:val="3"/>
        <w:tblW w:w="925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606"/>
        <w:gridCol w:w="1274"/>
        <w:gridCol w:w="1620"/>
        <w:gridCol w:w="919"/>
        <w:gridCol w:w="992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5" w:type="dxa"/>
          </w:tcPr>
          <w:p>
            <w:pPr>
              <w:pStyle w:val="5"/>
              <w:spacing w:before="64"/>
              <w:ind w:left="196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单位</w:t>
            </w:r>
            <w:r>
              <w:rPr>
                <w:sz w:val="32"/>
              </w:rPr>
              <w:t>名称</w:t>
            </w:r>
          </w:p>
        </w:tc>
        <w:tc>
          <w:tcPr>
            <w:tcW w:w="7578" w:type="dxa"/>
            <w:gridSpan w:val="6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5" w:type="dxa"/>
          </w:tcPr>
          <w:p>
            <w:pPr>
              <w:pStyle w:val="5"/>
              <w:spacing w:before="64"/>
              <w:ind w:left="196"/>
              <w:rPr>
                <w:sz w:val="32"/>
              </w:rPr>
            </w:pPr>
            <w:r>
              <w:rPr>
                <w:sz w:val="32"/>
              </w:rPr>
              <w:t>通讯地址</w:t>
            </w:r>
          </w:p>
        </w:tc>
        <w:tc>
          <w:tcPr>
            <w:tcW w:w="5419" w:type="dxa"/>
            <w:gridSpan w:val="4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64"/>
              <w:ind w:left="174"/>
              <w:rPr>
                <w:sz w:val="32"/>
              </w:rPr>
            </w:pPr>
            <w:r>
              <w:rPr>
                <w:sz w:val="32"/>
              </w:rPr>
              <w:t>邮编</w:t>
            </w:r>
          </w:p>
        </w:tc>
        <w:tc>
          <w:tcPr>
            <w:tcW w:w="116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75" w:type="dxa"/>
          </w:tcPr>
          <w:p>
            <w:pPr>
              <w:pStyle w:val="5"/>
              <w:spacing w:before="64"/>
              <w:ind w:left="196"/>
              <w:rPr>
                <w:sz w:val="32"/>
              </w:rPr>
            </w:pPr>
            <w:r>
              <w:rPr>
                <w:sz w:val="32"/>
              </w:rPr>
              <w:t>联系部门</w:t>
            </w:r>
          </w:p>
        </w:tc>
        <w:tc>
          <w:tcPr>
            <w:tcW w:w="160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274" w:type="dxa"/>
          </w:tcPr>
          <w:p>
            <w:pPr>
              <w:pStyle w:val="5"/>
              <w:spacing w:before="64"/>
              <w:ind w:left="136" w:right="128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16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19" w:type="dxa"/>
          </w:tcPr>
          <w:p>
            <w:pPr>
              <w:pStyle w:val="5"/>
              <w:spacing w:before="64"/>
              <w:ind w:right="126"/>
              <w:jc w:val="right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159" w:type="dxa"/>
            <w:gridSpan w:val="2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5" w:type="dxa"/>
          </w:tcPr>
          <w:p>
            <w:pPr>
              <w:pStyle w:val="5"/>
              <w:spacing w:before="61"/>
              <w:ind w:left="196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160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274" w:type="dxa"/>
          </w:tcPr>
          <w:p>
            <w:pPr>
              <w:pStyle w:val="5"/>
              <w:spacing w:before="61"/>
              <w:ind w:left="136" w:right="128"/>
              <w:jc w:val="center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16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19" w:type="dxa"/>
          </w:tcPr>
          <w:p>
            <w:pPr>
              <w:pStyle w:val="5"/>
              <w:spacing w:before="61"/>
              <w:ind w:right="126"/>
              <w:jc w:val="right"/>
              <w:rPr>
                <w:sz w:val="32"/>
              </w:rPr>
            </w:pPr>
            <w:r>
              <w:rPr>
                <w:sz w:val="32"/>
              </w:rPr>
              <w:t>邮箱</w:t>
            </w:r>
          </w:p>
        </w:tc>
        <w:tc>
          <w:tcPr>
            <w:tcW w:w="2159" w:type="dxa"/>
            <w:gridSpan w:val="2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</w:trPr>
        <w:tc>
          <w:tcPr>
            <w:tcW w:w="9253" w:type="dxa"/>
            <w:gridSpan w:val="7"/>
          </w:tcPr>
          <w:p>
            <w:pPr>
              <w:pStyle w:val="5"/>
              <w:spacing w:before="32" w:line="268" w:lineRule="auto"/>
              <w:ind w:left="748" w:right="1956" w:hanging="641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本单位按要求提交以下资料，并对其真实性负责： 1、《企业信用评价</w:t>
            </w:r>
            <w:bookmarkStart w:id="0" w:name="_GoBack"/>
            <w:bookmarkEnd w:id="0"/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信息采集表》；</w:t>
            </w:r>
          </w:p>
          <w:p>
            <w:pPr>
              <w:pStyle w:val="5"/>
              <w:spacing w:before="4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/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河北省</w:t>
            </w:r>
            <w:r>
              <w:rPr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企业信用评价自评表》；</w:t>
            </w:r>
          </w:p>
          <w:p>
            <w:pPr>
              <w:pStyle w:val="5"/>
              <w:spacing w:before="48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/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河北省</w:t>
            </w:r>
            <w:r>
              <w:rPr>
                <w:color w:val="000000" w:themeColor="text1"/>
                <w:spacing w:val="-23"/>
                <w:w w:val="95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企业诚信经营承诺书》；</w:t>
            </w:r>
          </w:p>
          <w:p>
            <w:pPr>
              <w:pStyle w:val="5"/>
              <w:spacing w:before="51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4、企业营业执照、荣誉、资质等复印件；</w:t>
            </w:r>
          </w:p>
          <w:p>
            <w:pPr>
              <w:pStyle w:val="5"/>
              <w:spacing w:before="51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5、近</w:t>
            </w:r>
            <w:r>
              <w:rPr>
                <w:rFonts w:hint="eastAsia"/>
                <w:color w:val="000000" w:themeColor="text1"/>
                <w:sz w:val="3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年企业资产负债表、损益表、现金流量表；</w:t>
            </w:r>
          </w:p>
          <w:p>
            <w:pPr>
              <w:pStyle w:val="5"/>
              <w:spacing w:before="48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6、由社保机构出具的企业缴纳社保情况证明函；</w:t>
            </w:r>
          </w:p>
          <w:p>
            <w:pPr>
              <w:pStyle w:val="5"/>
              <w:spacing w:before="51"/>
              <w:ind w:left="748"/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7、对外担保及涉诉最新情况、银行授信情况；</w:t>
            </w:r>
          </w:p>
          <w:p>
            <w:pPr>
              <w:pStyle w:val="5"/>
              <w:spacing w:before="51" w:line="405" w:lineRule="exact"/>
              <w:ind w:left="748"/>
              <w:rPr>
                <w:sz w:val="32"/>
              </w:rPr>
            </w:pPr>
            <w:r>
              <w:rPr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8、其他申报必要的证实性资料。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9253" w:type="dxa"/>
            <w:gridSpan w:val="7"/>
          </w:tcPr>
          <w:p>
            <w:pPr>
              <w:pStyle w:val="5"/>
              <w:spacing w:before="68"/>
              <w:ind w:left="107"/>
              <w:rPr>
                <w:sz w:val="32"/>
              </w:rPr>
            </w:pPr>
            <w:r>
              <w:rPr>
                <w:rFonts w:hint="eastAsia"/>
                <w:sz w:val="32"/>
              </w:rPr>
              <w:t>河北省</w:t>
            </w:r>
            <w:r>
              <w:rPr>
                <w:rFonts w:hint="eastAsia"/>
                <w:sz w:val="32"/>
                <w:lang w:val="en-US"/>
              </w:rPr>
              <w:t>信息协会</w:t>
            </w:r>
            <w:r>
              <w:rPr>
                <w:rFonts w:hint="eastAsia"/>
                <w:sz w:val="32"/>
              </w:rPr>
              <w:t>企业</w:t>
            </w:r>
            <w:r>
              <w:rPr>
                <w:sz w:val="32"/>
              </w:rPr>
              <w:t>信用评价</w:t>
            </w:r>
            <w:r>
              <w:rPr>
                <w:rFonts w:hint="eastAsia"/>
                <w:sz w:val="32"/>
                <w:lang w:val="en-US"/>
              </w:rPr>
              <w:t>联合推进办公室</w:t>
            </w:r>
            <w:r>
              <w:rPr>
                <w:sz w:val="32"/>
              </w:rPr>
              <w:t>：</w:t>
            </w:r>
          </w:p>
          <w:p>
            <w:pPr>
              <w:pStyle w:val="5"/>
              <w:spacing w:before="90" w:line="292" w:lineRule="auto"/>
              <w:ind w:left="107" w:right="96" w:firstLine="626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我单位已对</w:t>
            </w:r>
            <w:r>
              <w:rPr>
                <w:rFonts w:hint="eastAsia"/>
                <w:w w:val="95"/>
                <w:sz w:val="32"/>
              </w:rPr>
              <w:t>河北省</w:t>
            </w:r>
            <w:r>
              <w:rPr>
                <w:w w:val="95"/>
                <w:sz w:val="32"/>
              </w:rPr>
              <w:t xml:space="preserve">企业信用评价工作相关资料进行了研究， </w:t>
            </w:r>
            <w:r>
              <w:rPr>
                <w:spacing w:val="-6"/>
                <w:sz w:val="32"/>
              </w:rPr>
              <w:t>并按照《</w:t>
            </w:r>
            <w:r>
              <w:rPr>
                <w:rFonts w:hint="eastAsia"/>
                <w:spacing w:val="-23"/>
                <w:w w:val="95"/>
                <w:sz w:val="32"/>
              </w:rPr>
              <w:t>河北省</w:t>
            </w:r>
            <w:r>
              <w:rPr>
                <w:spacing w:val="-23"/>
                <w:w w:val="95"/>
                <w:sz w:val="32"/>
              </w:rPr>
              <w:t>企业信用评价自评表</w:t>
            </w:r>
            <w:r>
              <w:rPr>
                <w:spacing w:val="-9"/>
                <w:sz w:val="32"/>
              </w:rPr>
              <w:t>》开展了自评，决</w:t>
            </w:r>
            <w:r>
              <w:rPr>
                <w:sz w:val="32"/>
              </w:rPr>
              <w:t>定自愿参加本次</w:t>
            </w:r>
            <w:r>
              <w:rPr>
                <w:rFonts w:hint="eastAsia"/>
                <w:sz w:val="32"/>
                <w:lang w:val="en-US"/>
              </w:rPr>
              <w:t>信</w:t>
            </w:r>
            <w:r>
              <w:rPr>
                <w:sz w:val="32"/>
              </w:rPr>
              <w:t>评工作，并同意</w:t>
            </w:r>
            <w:r>
              <w:rPr>
                <w:spacing w:val="4"/>
                <w:sz w:val="32"/>
              </w:rPr>
              <w:t>（</w:t>
            </w:r>
            <w:r>
              <w:rPr>
                <w:spacing w:val="2"/>
                <w:sz w:val="32"/>
              </w:rPr>
              <w:t>授权</w:t>
            </w:r>
            <w:r>
              <w:rPr>
                <w:sz w:val="32"/>
              </w:rPr>
              <w:t>）</w:t>
            </w:r>
            <w:r>
              <w:rPr>
                <w:rFonts w:hint="eastAsia"/>
                <w:sz w:val="32"/>
                <w:lang w:val="en-US"/>
              </w:rPr>
              <w:t>信</w:t>
            </w:r>
            <w:r>
              <w:rPr>
                <w:sz w:val="32"/>
              </w:rPr>
              <w:t>评</w:t>
            </w:r>
            <w:r>
              <w:rPr>
                <w:rFonts w:hint="eastAsia"/>
                <w:sz w:val="32"/>
                <w:lang w:val="en-US"/>
              </w:rPr>
              <w:t>办</w:t>
            </w:r>
            <w:r>
              <w:rPr>
                <w:sz w:val="32"/>
              </w:rPr>
              <w:t>及第三方信用</w:t>
            </w:r>
            <w:r>
              <w:rPr>
                <w:rFonts w:hint="eastAsia"/>
                <w:sz w:val="32"/>
              </w:rPr>
              <w:t>服务</w:t>
            </w:r>
            <w:r>
              <w:rPr>
                <w:sz w:val="32"/>
              </w:rPr>
              <w:t>机构对我单位进行全面审核评价，特提出申报，请予</w:t>
            </w:r>
            <w:r>
              <w:rPr>
                <w:rFonts w:hint="eastAsia"/>
                <w:sz w:val="32"/>
                <w:lang w:val="en-US"/>
              </w:rPr>
              <w:t>以</w:t>
            </w:r>
            <w:r>
              <w:rPr>
                <w:sz w:val="32"/>
              </w:rPr>
              <w:t>受理。</w:t>
            </w:r>
          </w:p>
          <w:p>
            <w:pPr>
              <w:pStyle w:val="5"/>
              <w:spacing w:before="3"/>
              <w:rPr>
                <w:rFonts w:ascii="Microsoft JhengHei"/>
                <w:b/>
                <w:sz w:val="27"/>
              </w:rPr>
            </w:pPr>
          </w:p>
          <w:p>
            <w:pPr>
              <w:pStyle w:val="5"/>
              <w:spacing w:line="292" w:lineRule="auto"/>
              <w:ind w:left="2383" w:leftChars="1054" w:right="4018" w:hanging="64" w:hangingChars="20"/>
              <w:rPr>
                <w:sz w:val="32"/>
              </w:rPr>
            </w:pPr>
            <w:r>
              <w:rPr>
                <w:sz w:val="32"/>
              </w:rPr>
              <w:t>申报</w:t>
            </w:r>
            <w:r>
              <w:rPr>
                <w:rFonts w:hint="eastAsia"/>
                <w:sz w:val="32"/>
                <w:lang w:val="en-US"/>
              </w:rPr>
              <w:t>单位</w:t>
            </w:r>
            <w:r>
              <w:rPr>
                <w:sz w:val="32"/>
              </w:rPr>
              <w:t>（盖章） 负责人签字：</w:t>
            </w:r>
          </w:p>
          <w:p>
            <w:pPr>
              <w:pStyle w:val="5"/>
              <w:tabs>
                <w:tab w:val="left" w:pos="5069"/>
                <w:tab w:val="left" w:pos="5710"/>
              </w:tabs>
              <w:ind w:firstLine="7360" w:firstLineChars="2300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</w:tr>
    </w:tbl>
    <w:p>
      <w:pPr>
        <w:ind w:firstLine="160" w:firstLineChars="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联系地址：河北省石家庄市友谊南大街</w:t>
      </w:r>
      <w:r>
        <w:rPr>
          <w:color w:val="FF0000"/>
          <w:sz w:val="32"/>
          <w:szCs w:val="32"/>
        </w:rPr>
        <w:t>106号中环商务21层</w:t>
      </w:r>
    </w:p>
    <w:p>
      <w:pPr>
        <w:ind w:firstLine="160" w:firstLineChars="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联</w:t>
      </w:r>
      <w:r>
        <w:rPr>
          <w:color w:val="FF0000"/>
          <w:sz w:val="32"/>
          <w:szCs w:val="32"/>
        </w:rPr>
        <w:t xml:space="preserve"> 系 人：邵小强</w:t>
      </w:r>
    </w:p>
    <w:p>
      <w:pPr>
        <w:ind w:firstLine="160" w:firstLineChars="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联系电话：</w:t>
      </w:r>
      <w:r>
        <w:rPr>
          <w:color w:val="FF0000"/>
          <w:sz w:val="32"/>
          <w:szCs w:val="32"/>
        </w:rPr>
        <w:t>0311-88876315</w:t>
      </w:r>
    </w:p>
    <w:p>
      <w:pPr>
        <w:ind w:firstLine="160" w:firstLineChars="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电子邮箱：</w:t>
      </w:r>
      <w:r>
        <w:rPr>
          <w:color w:val="FF0000"/>
          <w:sz w:val="32"/>
          <w:szCs w:val="32"/>
        </w:rPr>
        <w:t>heebsxq@163.com</w:t>
      </w:r>
    </w:p>
    <w:p/>
    <w:sectPr>
      <w:type w:val="continuous"/>
      <w:pgSz w:w="11910" w:h="16840"/>
      <w:pgMar w:top="1400" w:right="1160" w:bottom="9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4735"/>
    <w:rsid w:val="5B2531AC"/>
    <w:rsid w:val="693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98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2019-06-03T00:40:00Z</dcterms:created>
  <dc:creator>Administrator</dc:creator>
  <cp:lastModifiedBy>Administrator</cp:lastModifiedBy>
  <dcterms:modified xsi:type="dcterms:W3CDTF">2019-06-05T06:28:43Z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